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67"/>
        <w:gridCol w:w="4666"/>
      </w:tblGrid>
      <w:tr w:rsidR="0033014B" w:rsidRPr="0033014B" w:rsidTr="009A64A2">
        <w:tc>
          <w:tcPr>
            <w:tcW w:w="4678" w:type="dxa"/>
          </w:tcPr>
          <w:p w:rsidR="0033014B" w:rsidRPr="0033014B" w:rsidRDefault="0033014B" w:rsidP="0033014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РАЗРАБОТАЛ</w:t>
            </w: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3014B" w:rsidRPr="0033014B" w:rsidRDefault="00CE09AF" w:rsidP="00CE09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Заместитель заведующего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  <w:t>Физико-техническим отделением</w:t>
            </w: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3014B" w:rsidRPr="0033014B" w:rsidRDefault="0033014B" w:rsidP="0033014B">
            <w:pPr>
              <w:tabs>
                <w:tab w:val="left" w:pos="2302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14B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ab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И.И. Хрушков</w:t>
            </w: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3014B" w:rsidRPr="0033014B" w:rsidRDefault="0033014B" w:rsidP="0033014B">
            <w:pPr>
              <w:tabs>
                <w:tab w:val="left" w:pos="601"/>
                <w:tab w:val="left" w:pos="2302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33014B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ab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 </w:t>
            </w:r>
            <w:r w:rsidRPr="0033014B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ab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2026 г.</w:t>
            </w:r>
          </w:p>
        </w:tc>
        <w:tc>
          <w:tcPr>
            <w:tcW w:w="567" w:type="dxa"/>
          </w:tcPr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66" w:type="dxa"/>
          </w:tcPr>
          <w:p w:rsidR="0033014B" w:rsidRPr="0033014B" w:rsidRDefault="0033014B" w:rsidP="0033014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УТВЕРДИЛ</w:t>
            </w: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Заведующий </w:t>
            </w:r>
            <w:r w:rsidR="00CE09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Физико-техническим отделением</w:t>
            </w: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3014B" w:rsidRPr="0033014B" w:rsidRDefault="0033014B" w:rsidP="0033014B">
            <w:pPr>
              <w:tabs>
                <w:tab w:val="left" w:pos="2302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14B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ab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Р.Н. Такташев</w:t>
            </w:r>
          </w:p>
          <w:p w:rsidR="0033014B" w:rsidRPr="0033014B" w:rsidRDefault="0033014B" w:rsidP="0033014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3014B" w:rsidRPr="0033014B" w:rsidRDefault="0033014B" w:rsidP="0033014B">
            <w:pPr>
              <w:tabs>
                <w:tab w:val="left" w:pos="601"/>
                <w:tab w:val="left" w:pos="2302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33014B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ab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 </w:t>
            </w:r>
            <w:r w:rsidRPr="0033014B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ab/>
            </w:r>
            <w:r w:rsidRPr="0033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2026 г.</w:t>
            </w:r>
          </w:p>
        </w:tc>
      </w:tr>
    </w:tbl>
    <w:p w:rsidR="00BD1416" w:rsidRDefault="00BD1416" w:rsidP="00BD1416">
      <w:pPr>
        <w:ind w:left="5529"/>
        <w:rPr>
          <w:rFonts w:ascii="Times New Roman" w:hAnsi="Times New Roman"/>
          <w:sz w:val="24"/>
          <w:szCs w:val="24"/>
          <w:lang w:eastAsia="en-US"/>
        </w:rPr>
      </w:pPr>
    </w:p>
    <w:p w:rsidR="00BD1416" w:rsidRDefault="00BD1416" w:rsidP="003906BD">
      <w:pPr>
        <w:pStyle w:val="ab"/>
        <w:spacing w:before="0" w:after="0" w:line="360" w:lineRule="auto"/>
        <w:ind w:hanging="425"/>
        <w:rPr>
          <w:rFonts w:ascii="Times New Roman" w:hAnsi="Times New Roman" w:cs="Times New Roman"/>
          <w:sz w:val="23"/>
          <w:szCs w:val="23"/>
        </w:rPr>
      </w:pPr>
    </w:p>
    <w:p w:rsidR="003906BD" w:rsidRPr="003906BD" w:rsidRDefault="0098753B" w:rsidP="003906BD">
      <w:pPr>
        <w:pStyle w:val="ab"/>
        <w:spacing w:before="0" w:after="0" w:line="360" w:lineRule="auto"/>
        <w:ind w:hanging="425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Техническое задание</w:t>
      </w:r>
    </w:p>
    <w:p w:rsidR="003906BD" w:rsidRPr="004F04DC" w:rsidRDefault="003906BD" w:rsidP="00EC03D2">
      <w:pPr>
        <w:pStyle w:val="ab"/>
        <w:spacing w:before="0" w:after="0"/>
        <w:ind w:hanging="425"/>
        <w:rPr>
          <w:rFonts w:ascii="Times New Roman" w:hAnsi="Times New Roman" w:cs="Times New Roman"/>
          <w:sz w:val="23"/>
          <w:szCs w:val="23"/>
        </w:rPr>
      </w:pPr>
      <w:r w:rsidRPr="003906BD">
        <w:rPr>
          <w:rFonts w:ascii="Times New Roman" w:hAnsi="Times New Roman" w:cs="Times New Roman"/>
          <w:sz w:val="23"/>
          <w:szCs w:val="23"/>
        </w:rPr>
        <w:t xml:space="preserve">на </w:t>
      </w:r>
      <w:r w:rsidR="008C3FAE">
        <w:rPr>
          <w:rFonts w:ascii="Times New Roman" w:hAnsi="Times New Roman" w:cs="Times New Roman"/>
          <w:sz w:val="23"/>
          <w:szCs w:val="23"/>
        </w:rPr>
        <w:t>производство деталей</w:t>
      </w:r>
      <w:r w:rsidRPr="003906BD">
        <w:rPr>
          <w:rFonts w:ascii="Times New Roman" w:hAnsi="Times New Roman" w:cs="Times New Roman"/>
          <w:sz w:val="23"/>
          <w:szCs w:val="23"/>
        </w:rPr>
        <w:t xml:space="preserve"> </w:t>
      </w:r>
      <w:r w:rsidR="008C3FAE">
        <w:rPr>
          <w:rFonts w:ascii="Times New Roman" w:hAnsi="Times New Roman" w:cs="Times New Roman"/>
          <w:sz w:val="23"/>
          <w:szCs w:val="23"/>
        </w:rPr>
        <w:t xml:space="preserve">для изготовления </w:t>
      </w:r>
      <w:r w:rsidR="004F04DC">
        <w:rPr>
          <w:rFonts w:ascii="Times New Roman" w:hAnsi="Times New Roman" w:cs="Times New Roman"/>
          <w:sz w:val="23"/>
          <w:szCs w:val="23"/>
        </w:rPr>
        <w:t>фильтров Ф</w:t>
      </w:r>
      <w:r w:rsidR="001B51F9">
        <w:rPr>
          <w:rFonts w:ascii="Times New Roman" w:hAnsi="Times New Roman" w:cs="Times New Roman"/>
          <w:sz w:val="23"/>
          <w:szCs w:val="23"/>
        </w:rPr>
        <w:t>ПС</w:t>
      </w:r>
    </w:p>
    <w:p w:rsidR="003906BD" w:rsidRPr="003906BD" w:rsidRDefault="003906BD" w:rsidP="00EC03D2">
      <w:pPr>
        <w:pStyle w:val="a5"/>
        <w:numPr>
          <w:ilvl w:val="0"/>
          <w:numId w:val="1"/>
        </w:numPr>
        <w:tabs>
          <w:tab w:val="left" w:pos="709"/>
        </w:tabs>
        <w:spacing w:after="0" w:line="276" w:lineRule="auto"/>
        <w:ind w:left="720" w:hanging="720"/>
        <w:jc w:val="both"/>
        <w:rPr>
          <w:rFonts w:ascii="Times New Roman" w:hAnsi="Times New Roman"/>
          <w:b/>
          <w:sz w:val="23"/>
          <w:szCs w:val="23"/>
        </w:rPr>
      </w:pPr>
      <w:r w:rsidRPr="003906BD">
        <w:rPr>
          <w:rFonts w:ascii="Times New Roman" w:hAnsi="Times New Roman"/>
          <w:b/>
          <w:sz w:val="23"/>
          <w:szCs w:val="23"/>
        </w:rPr>
        <w:t>Общие требования:</w:t>
      </w:r>
    </w:p>
    <w:p w:rsidR="00C9001E" w:rsidRDefault="00C9001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Основание: конструкторская документация </w:t>
      </w:r>
      <w:r w:rsidR="004F04DC">
        <w:rPr>
          <w:sz w:val="23"/>
          <w:szCs w:val="23"/>
        </w:rPr>
        <w:t>ВТИ24.0</w:t>
      </w:r>
      <w:r w:rsidR="000C4E98">
        <w:rPr>
          <w:sz w:val="23"/>
          <w:szCs w:val="23"/>
        </w:rPr>
        <w:t>7</w:t>
      </w:r>
      <w:r w:rsidR="004F04DC">
        <w:rPr>
          <w:sz w:val="23"/>
          <w:szCs w:val="23"/>
        </w:rPr>
        <w:t>.000.000</w:t>
      </w:r>
      <w:r w:rsidR="000C4E98">
        <w:rPr>
          <w:sz w:val="23"/>
          <w:szCs w:val="23"/>
        </w:rPr>
        <w:t>.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 xml:space="preserve">Работы выполняются по адресу: </w:t>
      </w:r>
      <w:r w:rsidR="00172DFF">
        <w:rPr>
          <w:sz w:val="23"/>
          <w:szCs w:val="23"/>
        </w:rPr>
        <w:t>по месту расположения Подрядчика</w:t>
      </w:r>
      <w:r w:rsidRPr="003906BD">
        <w:rPr>
          <w:sz w:val="23"/>
          <w:szCs w:val="23"/>
        </w:rPr>
        <w:t>.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 xml:space="preserve">Начало </w:t>
      </w:r>
      <w:r w:rsidR="0098753B">
        <w:rPr>
          <w:sz w:val="23"/>
          <w:szCs w:val="23"/>
        </w:rPr>
        <w:t>— с момента заключения договора.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 xml:space="preserve">Окончание </w:t>
      </w:r>
      <w:r w:rsidR="0098753B">
        <w:rPr>
          <w:sz w:val="23"/>
          <w:szCs w:val="23"/>
        </w:rPr>
        <w:t>—</w:t>
      </w:r>
      <w:r w:rsidRPr="003906BD">
        <w:rPr>
          <w:sz w:val="23"/>
          <w:szCs w:val="23"/>
        </w:rPr>
        <w:t xml:space="preserve"> </w:t>
      </w:r>
      <w:r w:rsidR="008C3FAE">
        <w:rPr>
          <w:sz w:val="23"/>
          <w:szCs w:val="23"/>
        </w:rPr>
        <w:t xml:space="preserve">не позднее </w:t>
      </w:r>
      <w:r w:rsidR="00E22A81">
        <w:rPr>
          <w:sz w:val="23"/>
          <w:szCs w:val="23"/>
        </w:rPr>
        <w:t>31</w:t>
      </w:r>
      <w:r w:rsidRPr="003906BD">
        <w:rPr>
          <w:sz w:val="23"/>
          <w:szCs w:val="23"/>
        </w:rPr>
        <w:t xml:space="preserve"> </w:t>
      </w:r>
      <w:r w:rsidR="00BE201A">
        <w:rPr>
          <w:sz w:val="23"/>
          <w:szCs w:val="23"/>
        </w:rPr>
        <w:t>июля</w:t>
      </w:r>
      <w:r w:rsidRPr="003906BD">
        <w:rPr>
          <w:sz w:val="23"/>
          <w:szCs w:val="23"/>
        </w:rPr>
        <w:t xml:space="preserve"> 202</w:t>
      </w:r>
      <w:r w:rsidR="00E22A81">
        <w:rPr>
          <w:sz w:val="23"/>
          <w:szCs w:val="23"/>
        </w:rPr>
        <w:t>6</w:t>
      </w:r>
      <w:r w:rsidRPr="003906BD">
        <w:rPr>
          <w:sz w:val="23"/>
          <w:szCs w:val="23"/>
        </w:rPr>
        <w:t xml:space="preserve"> года.</w:t>
      </w:r>
      <w:r w:rsidR="008C3FAE">
        <w:rPr>
          <w:sz w:val="23"/>
          <w:szCs w:val="23"/>
        </w:rPr>
        <w:t xml:space="preserve"> Подрядчик имеет право завершить работы досрочно.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>При</w:t>
      </w:r>
      <w:r w:rsidR="0098753B">
        <w:rPr>
          <w:sz w:val="23"/>
          <w:szCs w:val="23"/>
        </w:rPr>
        <w:t>ё</w:t>
      </w:r>
      <w:r w:rsidRPr="003906BD">
        <w:rPr>
          <w:sz w:val="23"/>
          <w:szCs w:val="23"/>
        </w:rPr>
        <w:t xml:space="preserve">мка работ будет проводиться на территории </w:t>
      </w:r>
      <w:r w:rsidR="00172DFF">
        <w:rPr>
          <w:sz w:val="23"/>
          <w:szCs w:val="23"/>
        </w:rPr>
        <w:t>Подрядчика</w:t>
      </w:r>
      <w:r w:rsidRPr="003906BD">
        <w:rPr>
          <w:sz w:val="23"/>
          <w:szCs w:val="23"/>
        </w:rPr>
        <w:t xml:space="preserve"> в течение </w:t>
      </w:r>
      <w:r w:rsidR="0098753B">
        <w:rPr>
          <w:sz w:val="23"/>
          <w:szCs w:val="23"/>
        </w:rPr>
        <w:t>3 (</w:t>
      </w:r>
      <w:r w:rsidRPr="003906BD">
        <w:rPr>
          <w:sz w:val="23"/>
          <w:szCs w:val="23"/>
        </w:rPr>
        <w:t>тр</w:t>
      </w:r>
      <w:r w:rsidR="0098753B">
        <w:rPr>
          <w:sz w:val="23"/>
          <w:szCs w:val="23"/>
        </w:rPr>
        <w:t>ё</w:t>
      </w:r>
      <w:r w:rsidRPr="003906BD">
        <w:rPr>
          <w:sz w:val="23"/>
          <w:szCs w:val="23"/>
        </w:rPr>
        <w:t>х</w:t>
      </w:r>
      <w:r w:rsidR="0098753B">
        <w:rPr>
          <w:sz w:val="23"/>
          <w:szCs w:val="23"/>
        </w:rPr>
        <w:t>)</w:t>
      </w:r>
      <w:r w:rsidRPr="003906BD">
        <w:rPr>
          <w:sz w:val="23"/>
          <w:szCs w:val="23"/>
        </w:rPr>
        <w:t xml:space="preserve"> рабочих дней с момента оповещения Заказ</w:t>
      </w:r>
      <w:r w:rsidR="0098753B">
        <w:rPr>
          <w:sz w:val="23"/>
          <w:szCs w:val="23"/>
        </w:rPr>
        <w:t>чика о готовности оборудования.</w:t>
      </w:r>
    </w:p>
    <w:p w:rsid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>Работа принимается по акту сдачи-при</w:t>
      </w:r>
      <w:r w:rsidR="0098753B">
        <w:rPr>
          <w:sz w:val="23"/>
          <w:szCs w:val="23"/>
        </w:rPr>
        <w:t>ёмки по форме Заказчика.</w:t>
      </w:r>
    </w:p>
    <w:p w:rsidR="0084257B" w:rsidRDefault="0084257B" w:rsidP="000C4E98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Коли</w:t>
      </w:r>
      <w:r w:rsidR="000C4E98">
        <w:rPr>
          <w:sz w:val="23"/>
          <w:szCs w:val="23"/>
        </w:rPr>
        <w:t xml:space="preserve">чество изготавливаемых фильтров </w:t>
      </w:r>
      <w:r>
        <w:rPr>
          <w:sz w:val="23"/>
          <w:szCs w:val="23"/>
        </w:rPr>
        <w:t>Ф</w:t>
      </w:r>
      <w:r w:rsidR="001B51F9">
        <w:rPr>
          <w:sz w:val="23"/>
          <w:szCs w:val="23"/>
        </w:rPr>
        <w:t>ПС</w:t>
      </w:r>
      <w:r w:rsidR="000C4E98">
        <w:rPr>
          <w:sz w:val="23"/>
          <w:szCs w:val="23"/>
        </w:rPr>
        <w:t xml:space="preserve"> – 2 шт.</w:t>
      </w:r>
    </w:p>
    <w:p w:rsidR="000C4E98" w:rsidRDefault="000C4E98" w:rsidP="000C4E98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</w:p>
    <w:p w:rsidR="003906BD" w:rsidRPr="003906BD" w:rsidRDefault="003906BD" w:rsidP="0098753B">
      <w:pPr>
        <w:pStyle w:val="20"/>
        <w:shd w:val="clear" w:color="auto" w:fill="auto"/>
        <w:spacing w:line="276" w:lineRule="auto"/>
        <w:jc w:val="both"/>
        <w:rPr>
          <w:b/>
          <w:sz w:val="23"/>
          <w:szCs w:val="23"/>
        </w:rPr>
      </w:pPr>
      <w:r w:rsidRPr="003906BD">
        <w:rPr>
          <w:b/>
          <w:sz w:val="23"/>
          <w:szCs w:val="23"/>
        </w:rPr>
        <w:t>Требования к оказанию услуг: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>Слесарные, фрезерные, свар</w:t>
      </w:r>
      <w:r w:rsidR="0098753B">
        <w:rPr>
          <w:sz w:val="23"/>
          <w:szCs w:val="23"/>
        </w:rPr>
        <w:t>оч</w:t>
      </w:r>
      <w:r w:rsidRPr="003906BD">
        <w:rPr>
          <w:sz w:val="23"/>
          <w:szCs w:val="23"/>
        </w:rPr>
        <w:t xml:space="preserve">ные и токарные работы по металлу, </w:t>
      </w:r>
      <w:r w:rsidR="000F2718">
        <w:rPr>
          <w:sz w:val="23"/>
          <w:szCs w:val="23"/>
        </w:rPr>
        <w:t>лазерная резка и др</w:t>
      </w:r>
      <w:r w:rsidR="0098753B">
        <w:rPr>
          <w:sz w:val="23"/>
          <w:szCs w:val="23"/>
        </w:rPr>
        <w:t>угие</w:t>
      </w:r>
      <w:r w:rsidR="000F2718">
        <w:rPr>
          <w:sz w:val="23"/>
          <w:szCs w:val="23"/>
        </w:rPr>
        <w:t xml:space="preserve"> виды металлообработки </w:t>
      </w:r>
      <w:r w:rsidRPr="003906BD">
        <w:rPr>
          <w:sz w:val="23"/>
          <w:szCs w:val="23"/>
        </w:rPr>
        <w:t xml:space="preserve">для </w:t>
      </w:r>
      <w:r w:rsidR="004F04DC">
        <w:rPr>
          <w:sz w:val="23"/>
          <w:szCs w:val="23"/>
        </w:rPr>
        <w:t xml:space="preserve">фильтров </w:t>
      </w:r>
      <w:r w:rsidR="000C4E98">
        <w:rPr>
          <w:sz w:val="23"/>
          <w:szCs w:val="23"/>
        </w:rPr>
        <w:t>Ф</w:t>
      </w:r>
      <w:r w:rsidR="001B51F9">
        <w:rPr>
          <w:sz w:val="23"/>
          <w:szCs w:val="23"/>
        </w:rPr>
        <w:t>ПС</w:t>
      </w:r>
      <w:r w:rsidR="000C4E98">
        <w:rPr>
          <w:sz w:val="23"/>
          <w:szCs w:val="23"/>
        </w:rPr>
        <w:t xml:space="preserve"> </w:t>
      </w:r>
      <w:r w:rsidRPr="003906BD">
        <w:rPr>
          <w:sz w:val="23"/>
          <w:szCs w:val="23"/>
        </w:rPr>
        <w:t xml:space="preserve">выполняются из </w:t>
      </w:r>
      <w:r w:rsidR="000F2718">
        <w:rPr>
          <w:sz w:val="23"/>
          <w:szCs w:val="23"/>
        </w:rPr>
        <w:t xml:space="preserve">собственного материала Подрядчика </w:t>
      </w:r>
      <w:r w:rsidRPr="003906BD">
        <w:rPr>
          <w:sz w:val="23"/>
          <w:szCs w:val="23"/>
        </w:rPr>
        <w:t xml:space="preserve">в соответствии с конструкторской документацией на </w:t>
      </w:r>
      <w:r w:rsidR="004F04DC">
        <w:rPr>
          <w:sz w:val="23"/>
          <w:szCs w:val="23"/>
        </w:rPr>
        <w:t xml:space="preserve">фильтры </w:t>
      </w:r>
      <w:r w:rsidR="000C4E98">
        <w:rPr>
          <w:sz w:val="23"/>
          <w:szCs w:val="23"/>
        </w:rPr>
        <w:t>ФПС</w:t>
      </w:r>
      <w:r w:rsidRPr="003906BD">
        <w:rPr>
          <w:sz w:val="23"/>
          <w:szCs w:val="23"/>
        </w:rPr>
        <w:t>.</w:t>
      </w:r>
    </w:p>
    <w:p w:rsid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 xml:space="preserve">Изготовление </w:t>
      </w:r>
      <w:r w:rsidR="004F04DC">
        <w:rPr>
          <w:sz w:val="23"/>
          <w:szCs w:val="23"/>
        </w:rPr>
        <w:t>фильтров</w:t>
      </w:r>
      <w:r w:rsidRPr="003906BD">
        <w:rPr>
          <w:sz w:val="23"/>
          <w:szCs w:val="23"/>
        </w:rPr>
        <w:t xml:space="preserve"> производится в соответствии с чертежами </w:t>
      </w:r>
      <w:r w:rsidR="0098753B">
        <w:rPr>
          <w:sz w:val="23"/>
          <w:szCs w:val="23"/>
        </w:rPr>
        <w:t>(</w:t>
      </w:r>
      <w:r w:rsidRPr="003906BD">
        <w:rPr>
          <w:sz w:val="23"/>
          <w:szCs w:val="23"/>
        </w:rPr>
        <w:t>Приложение 1</w:t>
      </w:r>
      <w:r w:rsidR="0098753B">
        <w:rPr>
          <w:sz w:val="23"/>
          <w:szCs w:val="23"/>
        </w:rPr>
        <w:t>)</w:t>
      </w:r>
      <w:r w:rsidRPr="003906BD">
        <w:rPr>
          <w:sz w:val="23"/>
          <w:szCs w:val="23"/>
        </w:rPr>
        <w:t>. Полный пакет конструкторской документации предоставля</w:t>
      </w:r>
      <w:r w:rsidR="0098753B">
        <w:rPr>
          <w:sz w:val="23"/>
          <w:szCs w:val="23"/>
        </w:rPr>
        <w:t>ется после подписания Договора.</w:t>
      </w:r>
    </w:p>
    <w:p w:rsidR="000C4E98" w:rsidRPr="000C4E98" w:rsidRDefault="000C4E98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В случае</w:t>
      </w:r>
      <w:proofErr w:type="gramStart"/>
      <w:r>
        <w:rPr>
          <w:sz w:val="23"/>
          <w:szCs w:val="23"/>
        </w:rPr>
        <w:t>,</w:t>
      </w:r>
      <w:proofErr w:type="gramEnd"/>
      <w:r>
        <w:rPr>
          <w:sz w:val="23"/>
          <w:szCs w:val="23"/>
        </w:rPr>
        <w:t xml:space="preserve"> если при изготовлении фильтров будет выявлена необходимость корректировки конструкторской документации, то Подрядчик вносит изменения за свой счет</w:t>
      </w:r>
      <w:r w:rsidR="00F449DC">
        <w:rPr>
          <w:sz w:val="23"/>
          <w:szCs w:val="23"/>
        </w:rPr>
        <w:t xml:space="preserve"> в сроки, определенные договором</w:t>
      </w:r>
      <w:r>
        <w:rPr>
          <w:sz w:val="23"/>
          <w:szCs w:val="23"/>
        </w:rPr>
        <w:t xml:space="preserve">. При этом скорректированные материалы должны быть переданы Заказчику в формате </w:t>
      </w:r>
      <w:r w:rsidR="00F449DC">
        <w:rPr>
          <w:sz w:val="23"/>
          <w:szCs w:val="23"/>
        </w:rPr>
        <w:t>*</w:t>
      </w:r>
      <w:r>
        <w:rPr>
          <w:sz w:val="23"/>
          <w:szCs w:val="23"/>
        </w:rPr>
        <w:t>.</w:t>
      </w:r>
      <w:proofErr w:type="spellStart"/>
      <w:r>
        <w:rPr>
          <w:sz w:val="23"/>
          <w:szCs w:val="23"/>
          <w:lang w:val="en-US"/>
        </w:rPr>
        <w:t>cdw</w:t>
      </w:r>
      <w:proofErr w:type="spellEnd"/>
      <w:r w:rsidR="00F449DC">
        <w:rPr>
          <w:sz w:val="23"/>
          <w:szCs w:val="23"/>
        </w:rPr>
        <w:t xml:space="preserve"> и </w:t>
      </w:r>
      <w:r w:rsidR="00F449DC" w:rsidRPr="00F449DC">
        <w:rPr>
          <w:sz w:val="23"/>
          <w:szCs w:val="23"/>
        </w:rPr>
        <w:t>*.</w:t>
      </w:r>
      <w:r w:rsidR="00F449DC">
        <w:rPr>
          <w:sz w:val="23"/>
          <w:szCs w:val="23"/>
          <w:lang w:val="en-US"/>
        </w:rPr>
        <w:t>pdf</w:t>
      </w:r>
      <w:r>
        <w:rPr>
          <w:sz w:val="23"/>
          <w:szCs w:val="23"/>
        </w:rPr>
        <w:t>.</w:t>
      </w:r>
    </w:p>
    <w:p w:rsidR="007F02F3" w:rsidRPr="00E54594" w:rsidRDefault="007F02F3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</w:p>
    <w:p w:rsidR="00372B5C" w:rsidRDefault="00372B5C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Каждое сварное соединение должно иметь </w:t>
      </w:r>
      <w:r w:rsidR="00E1375E">
        <w:rPr>
          <w:sz w:val="23"/>
          <w:szCs w:val="23"/>
        </w:rPr>
        <w:t>внесённое в журнал сварочных работ обозначение, позволяющее однозначно идентифицировать сварное соединение. Журнал сварочных работ должен также содержать информацию:</w:t>
      </w:r>
    </w:p>
    <w:p w:rsidR="00E1375E" w:rsidRDefault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 w:rsidRPr="00E1375E">
        <w:rPr>
          <w:sz w:val="23"/>
          <w:szCs w:val="23"/>
        </w:rPr>
        <w:t>список инженерно-технического персонала,</w:t>
      </w:r>
      <w:r>
        <w:rPr>
          <w:sz w:val="23"/>
          <w:szCs w:val="23"/>
        </w:rPr>
        <w:t xml:space="preserve"> </w:t>
      </w:r>
      <w:r w:rsidRPr="00E1375E">
        <w:rPr>
          <w:sz w:val="23"/>
          <w:szCs w:val="23"/>
        </w:rPr>
        <w:t>занятого выполнением сварочных работ</w:t>
      </w:r>
      <w:r>
        <w:rPr>
          <w:sz w:val="23"/>
          <w:szCs w:val="23"/>
        </w:rPr>
        <w:t>;</w:t>
      </w:r>
    </w:p>
    <w:p w:rsidR="00E1375E" w:rsidRDefault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 w:rsidRPr="00E1375E">
        <w:rPr>
          <w:sz w:val="23"/>
          <w:szCs w:val="23"/>
        </w:rPr>
        <w:t>список сварщиков,</w:t>
      </w:r>
      <w:r>
        <w:rPr>
          <w:sz w:val="23"/>
          <w:szCs w:val="23"/>
        </w:rPr>
        <w:t xml:space="preserve"> </w:t>
      </w:r>
      <w:r w:rsidRPr="00E1375E">
        <w:rPr>
          <w:sz w:val="23"/>
          <w:szCs w:val="23"/>
        </w:rPr>
        <w:t>выполнявших св</w:t>
      </w:r>
      <w:r>
        <w:rPr>
          <w:sz w:val="23"/>
          <w:szCs w:val="23"/>
        </w:rPr>
        <w:t>арочные работы;</w:t>
      </w:r>
    </w:p>
    <w:p w:rsidR="00E1375E" w:rsidRDefault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дату выполнения работ;</w:t>
      </w:r>
    </w:p>
    <w:p w:rsidR="00E1375E" w:rsidRDefault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наименование соединяемых элементов, марку стали;</w:t>
      </w:r>
    </w:p>
    <w:p w:rsidR="00E1375E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о</w:t>
      </w:r>
      <w:r w:rsidRPr="00E1375E">
        <w:rPr>
          <w:sz w:val="23"/>
          <w:szCs w:val="23"/>
        </w:rPr>
        <w:t>тметк</w:t>
      </w:r>
      <w:r>
        <w:rPr>
          <w:sz w:val="23"/>
          <w:szCs w:val="23"/>
        </w:rPr>
        <w:t>у</w:t>
      </w:r>
      <w:r w:rsidRPr="00E1375E">
        <w:rPr>
          <w:sz w:val="23"/>
          <w:szCs w:val="23"/>
        </w:rPr>
        <w:t xml:space="preserve"> о сдаче и приемке узла под сварку</w:t>
      </w:r>
      <w:r>
        <w:rPr>
          <w:sz w:val="23"/>
          <w:szCs w:val="23"/>
        </w:rPr>
        <w:t>;</w:t>
      </w:r>
    </w:p>
    <w:p w:rsidR="00E1375E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м</w:t>
      </w:r>
      <w:r w:rsidRPr="00E1375E">
        <w:rPr>
          <w:sz w:val="23"/>
          <w:szCs w:val="23"/>
        </w:rPr>
        <w:t>арк</w:t>
      </w:r>
      <w:r>
        <w:rPr>
          <w:sz w:val="23"/>
          <w:szCs w:val="23"/>
        </w:rPr>
        <w:t>у</w:t>
      </w:r>
      <w:r w:rsidRPr="00E1375E">
        <w:rPr>
          <w:sz w:val="23"/>
          <w:szCs w:val="23"/>
        </w:rPr>
        <w:t xml:space="preserve"> применяемых сварочных материалов</w:t>
      </w:r>
      <w:r>
        <w:rPr>
          <w:sz w:val="23"/>
          <w:szCs w:val="23"/>
        </w:rPr>
        <w:t>;</w:t>
      </w:r>
    </w:p>
    <w:p w:rsidR="00E1375E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ФИО</w:t>
      </w:r>
      <w:r w:rsidRPr="00E1375E">
        <w:rPr>
          <w:sz w:val="23"/>
          <w:szCs w:val="23"/>
        </w:rPr>
        <w:t xml:space="preserve"> сварщика, номер удостоверения</w:t>
      </w:r>
      <w:r>
        <w:rPr>
          <w:sz w:val="23"/>
          <w:szCs w:val="23"/>
        </w:rPr>
        <w:t>;</w:t>
      </w:r>
    </w:p>
    <w:p w:rsidR="00E1375E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клеймо;</w:t>
      </w:r>
    </w:p>
    <w:p w:rsidR="00E1375E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ФИО</w:t>
      </w:r>
      <w:r w:rsidRPr="00E1375E">
        <w:rPr>
          <w:sz w:val="23"/>
          <w:szCs w:val="23"/>
        </w:rPr>
        <w:t xml:space="preserve"> ответственного за производство работ</w:t>
      </w:r>
      <w:r>
        <w:rPr>
          <w:sz w:val="23"/>
          <w:szCs w:val="23"/>
        </w:rPr>
        <w:t>;</w:t>
      </w:r>
    </w:p>
    <w:p w:rsidR="00E1375E" w:rsidRPr="00E1375E" w:rsidRDefault="00E1375E" w:rsidP="00E1375E">
      <w:pPr>
        <w:pStyle w:val="20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о</w:t>
      </w:r>
      <w:r w:rsidRPr="00E1375E">
        <w:rPr>
          <w:sz w:val="23"/>
          <w:szCs w:val="23"/>
        </w:rPr>
        <w:t>тметк</w:t>
      </w:r>
      <w:r>
        <w:rPr>
          <w:sz w:val="23"/>
          <w:szCs w:val="23"/>
        </w:rPr>
        <w:t>у</w:t>
      </w:r>
      <w:r w:rsidRPr="00E1375E">
        <w:rPr>
          <w:sz w:val="23"/>
          <w:szCs w:val="23"/>
        </w:rPr>
        <w:t xml:space="preserve"> о при</w:t>
      </w:r>
      <w:r>
        <w:rPr>
          <w:sz w:val="23"/>
          <w:szCs w:val="23"/>
        </w:rPr>
        <w:t>ё</w:t>
      </w:r>
      <w:r w:rsidRPr="00E1375E">
        <w:rPr>
          <w:sz w:val="23"/>
          <w:szCs w:val="23"/>
        </w:rPr>
        <w:t>мке сварного соединения</w:t>
      </w:r>
      <w:r>
        <w:rPr>
          <w:sz w:val="23"/>
          <w:szCs w:val="23"/>
        </w:rPr>
        <w:t>;</w:t>
      </w:r>
    </w:p>
    <w:p w:rsidR="00E1375E" w:rsidRPr="00E1375E" w:rsidRDefault="00E1375E" w:rsidP="00E1375E">
      <w:pPr>
        <w:pStyle w:val="20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з</w:t>
      </w:r>
      <w:r w:rsidRPr="00E1375E">
        <w:rPr>
          <w:sz w:val="23"/>
          <w:szCs w:val="23"/>
        </w:rPr>
        <w:t>амечания по контрольной проверке (производителя работ</w:t>
      </w:r>
      <w:r w:rsidR="00181DE7">
        <w:rPr>
          <w:sz w:val="23"/>
          <w:szCs w:val="23"/>
        </w:rPr>
        <w:t xml:space="preserve">, представителя ИЛ, </w:t>
      </w:r>
      <w:r w:rsidRPr="00E1375E">
        <w:rPr>
          <w:sz w:val="23"/>
          <w:szCs w:val="23"/>
        </w:rPr>
        <w:t>др.)</w:t>
      </w:r>
      <w:r w:rsidR="00181DE7">
        <w:rPr>
          <w:sz w:val="23"/>
          <w:szCs w:val="23"/>
        </w:rPr>
        <w:t>.</w:t>
      </w:r>
    </w:p>
    <w:p w:rsidR="00A124BF" w:rsidRPr="007B572B" w:rsidRDefault="00A124BF" w:rsidP="00A124BF">
      <w:pPr>
        <w:pStyle w:val="20"/>
        <w:shd w:val="clear" w:color="auto" w:fill="auto"/>
        <w:spacing w:line="276" w:lineRule="auto"/>
        <w:ind w:firstLine="567"/>
        <w:jc w:val="both"/>
        <w:rPr>
          <w:sz w:val="24"/>
          <w:szCs w:val="24"/>
        </w:rPr>
      </w:pPr>
      <w:r w:rsidRPr="007B572B">
        <w:rPr>
          <w:sz w:val="24"/>
          <w:szCs w:val="24"/>
        </w:rPr>
        <w:t xml:space="preserve">При сборке </w:t>
      </w:r>
      <w:r>
        <w:rPr>
          <w:sz w:val="24"/>
          <w:szCs w:val="24"/>
        </w:rPr>
        <w:t xml:space="preserve">фильтров </w:t>
      </w:r>
      <w:r w:rsidR="001B51F9">
        <w:rPr>
          <w:sz w:val="24"/>
          <w:szCs w:val="24"/>
        </w:rPr>
        <w:t>ФПС</w:t>
      </w:r>
      <w:r w:rsidRPr="007B572B">
        <w:rPr>
          <w:sz w:val="24"/>
          <w:szCs w:val="24"/>
        </w:rPr>
        <w:t xml:space="preserve"> необходимо проводить контроль качества сварных соединений комплексно с применением не менее</w:t>
      </w:r>
      <w:proofErr w:type="gramStart"/>
      <w:r w:rsidRPr="007B572B">
        <w:rPr>
          <w:sz w:val="24"/>
          <w:szCs w:val="24"/>
        </w:rPr>
        <w:t>,</w:t>
      </w:r>
      <w:proofErr w:type="gramEnd"/>
      <w:r w:rsidRPr="007B572B">
        <w:rPr>
          <w:sz w:val="24"/>
          <w:szCs w:val="24"/>
        </w:rPr>
        <w:t xml:space="preserve"> чем 2 (двух) принятых на производственной площадке Подрядчика методов неразрушающего контроля в зависимости от применимости к тем или иным </w:t>
      </w:r>
      <w:r w:rsidRPr="007B572B">
        <w:rPr>
          <w:sz w:val="24"/>
          <w:szCs w:val="24"/>
        </w:rPr>
        <w:lastRenderedPageBreak/>
        <w:t>швам согласно конструкторской документации (ВИК, цветная дефектоскопия/капиллярный контроль, ультразвуковой контроль). Результаты контроля качества сварных соединений оформляются соответствующими протоколами/актами в соответствии с ГОСТ Р ИСО 17637-2024, РД 153-34.1-17.461-00, ГОСТ Р 55724-2013.</w:t>
      </w:r>
    </w:p>
    <w:p w:rsidR="007352E4" w:rsidRPr="003906BD" w:rsidRDefault="007352E4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После изготовления </w:t>
      </w:r>
      <w:r w:rsidR="004F04DC">
        <w:rPr>
          <w:sz w:val="23"/>
          <w:szCs w:val="23"/>
        </w:rPr>
        <w:t xml:space="preserve">фильтры </w:t>
      </w:r>
      <w:r w:rsidR="001B51F9">
        <w:rPr>
          <w:sz w:val="23"/>
          <w:szCs w:val="23"/>
        </w:rPr>
        <w:t>ФПС</w:t>
      </w:r>
      <w:r>
        <w:rPr>
          <w:sz w:val="23"/>
          <w:szCs w:val="23"/>
        </w:rPr>
        <w:t xml:space="preserve"> долж</w:t>
      </w:r>
      <w:r w:rsidR="004F04DC">
        <w:rPr>
          <w:sz w:val="23"/>
          <w:szCs w:val="23"/>
        </w:rPr>
        <w:t>ны</w:t>
      </w:r>
      <w:r>
        <w:rPr>
          <w:sz w:val="23"/>
          <w:szCs w:val="23"/>
        </w:rPr>
        <w:t xml:space="preserve"> быть подготовлен</w:t>
      </w:r>
      <w:r w:rsidR="004F04DC">
        <w:rPr>
          <w:sz w:val="23"/>
          <w:szCs w:val="23"/>
        </w:rPr>
        <w:t>ы</w:t>
      </w:r>
      <w:r>
        <w:rPr>
          <w:sz w:val="23"/>
          <w:szCs w:val="23"/>
        </w:rPr>
        <w:t xml:space="preserve"> под покраску и окрашен</w:t>
      </w:r>
      <w:r w:rsidR="004F04DC">
        <w:rPr>
          <w:sz w:val="23"/>
          <w:szCs w:val="23"/>
        </w:rPr>
        <w:t>ы</w:t>
      </w:r>
      <w:r>
        <w:rPr>
          <w:sz w:val="23"/>
          <w:szCs w:val="23"/>
        </w:rPr>
        <w:t xml:space="preserve"> в синий цвет.</w:t>
      </w:r>
    </w:p>
    <w:p w:rsidR="003906BD" w:rsidRPr="00A124BF" w:rsidRDefault="00CD1A25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  <w:shd w:val="clear" w:color="auto" w:fill="FFFFFF" w:themeFill="background1"/>
        </w:rPr>
      </w:pPr>
      <w:r>
        <w:rPr>
          <w:sz w:val="23"/>
          <w:szCs w:val="23"/>
          <w:shd w:val="clear" w:color="auto" w:fill="FFFFFF" w:themeFill="background1"/>
        </w:rPr>
        <w:t>Чертежи</w:t>
      </w:r>
      <w:r w:rsidR="008C3FAE">
        <w:rPr>
          <w:sz w:val="23"/>
          <w:szCs w:val="23"/>
          <w:shd w:val="clear" w:color="auto" w:fill="FFFFFF" w:themeFill="background1"/>
        </w:rPr>
        <w:t xml:space="preserve"> для </w:t>
      </w:r>
      <w:r w:rsidR="008C3FAE" w:rsidRPr="00A124BF">
        <w:rPr>
          <w:sz w:val="23"/>
          <w:szCs w:val="23"/>
          <w:shd w:val="clear" w:color="auto" w:fill="FFFFFF" w:themeFill="background1"/>
        </w:rPr>
        <w:t xml:space="preserve">изготовления </w:t>
      </w:r>
      <w:r w:rsidR="004F04DC" w:rsidRPr="00A124BF">
        <w:rPr>
          <w:sz w:val="23"/>
          <w:szCs w:val="23"/>
          <w:shd w:val="clear" w:color="auto" w:fill="FFFFFF" w:themeFill="background1"/>
        </w:rPr>
        <w:t xml:space="preserve">фильтров </w:t>
      </w:r>
      <w:r w:rsidR="000C4E98">
        <w:rPr>
          <w:sz w:val="23"/>
          <w:szCs w:val="23"/>
          <w:shd w:val="clear" w:color="auto" w:fill="FFFFFF" w:themeFill="background1"/>
        </w:rPr>
        <w:t>ФПС</w:t>
      </w:r>
      <w:r w:rsidR="003906BD" w:rsidRPr="00A124BF">
        <w:rPr>
          <w:sz w:val="23"/>
          <w:szCs w:val="23"/>
          <w:shd w:val="clear" w:color="auto" w:fill="FFFFFF" w:themeFill="background1"/>
        </w:rPr>
        <w:t xml:space="preserve"> </w:t>
      </w:r>
      <w:r>
        <w:rPr>
          <w:sz w:val="23"/>
          <w:szCs w:val="23"/>
          <w:shd w:val="clear" w:color="auto" w:fill="FFFFFF" w:themeFill="background1"/>
        </w:rPr>
        <w:t>представлены в Приложени</w:t>
      </w:r>
      <w:r w:rsidR="000C4E98">
        <w:rPr>
          <w:sz w:val="23"/>
          <w:szCs w:val="23"/>
          <w:shd w:val="clear" w:color="auto" w:fill="FFFFFF" w:themeFill="background1"/>
        </w:rPr>
        <w:t>и 1.</w:t>
      </w:r>
    </w:p>
    <w:p w:rsidR="007352E4" w:rsidRPr="00A124BF" w:rsidRDefault="007352E4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  <w:shd w:val="clear" w:color="auto" w:fill="FFFFFF" w:themeFill="background1"/>
        </w:rPr>
      </w:pPr>
      <w:r w:rsidRPr="00A124BF">
        <w:rPr>
          <w:sz w:val="23"/>
          <w:szCs w:val="23"/>
          <w:shd w:val="clear" w:color="auto" w:fill="FFFFFF" w:themeFill="background1"/>
        </w:rPr>
        <w:t xml:space="preserve">В составе </w:t>
      </w:r>
      <w:proofErr w:type="spellStart"/>
      <w:r w:rsidRPr="00A124BF">
        <w:rPr>
          <w:sz w:val="23"/>
          <w:szCs w:val="23"/>
          <w:shd w:val="clear" w:color="auto" w:fill="FFFFFF" w:themeFill="background1"/>
        </w:rPr>
        <w:t>ЗиП</w:t>
      </w:r>
      <w:proofErr w:type="spellEnd"/>
      <w:r w:rsidRPr="00A124BF">
        <w:rPr>
          <w:sz w:val="23"/>
          <w:szCs w:val="23"/>
          <w:shd w:val="clear" w:color="auto" w:fill="FFFFFF" w:themeFill="background1"/>
        </w:rPr>
        <w:t xml:space="preserve"> Подрядчик должен предоставить не менее 20 % от общего количества метизной продукции каждого из применённых типоразмеров (шпильки, гайки, шайбы, болты), а также не менее 1 (одной) запасной прокладки для каждого фланцевого соединения.</w:t>
      </w:r>
    </w:p>
    <w:p w:rsidR="008C3FAE" w:rsidRDefault="008C3FA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  <w:shd w:val="clear" w:color="auto" w:fill="FFFFFF" w:themeFill="background1"/>
        </w:rPr>
      </w:pPr>
      <w:r w:rsidRPr="00A124BF">
        <w:rPr>
          <w:sz w:val="23"/>
          <w:szCs w:val="23"/>
          <w:shd w:val="clear" w:color="auto" w:fill="FFFFFF" w:themeFill="background1"/>
        </w:rPr>
        <w:t xml:space="preserve">После приёмки </w:t>
      </w:r>
      <w:r w:rsidR="004F04DC" w:rsidRPr="00A124BF">
        <w:rPr>
          <w:sz w:val="23"/>
          <w:szCs w:val="23"/>
          <w:shd w:val="clear" w:color="auto" w:fill="FFFFFF" w:themeFill="background1"/>
        </w:rPr>
        <w:t>фильтров</w:t>
      </w:r>
      <w:r w:rsidRPr="00A124BF">
        <w:rPr>
          <w:sz w:val="23"/>
          <w:szCs w:val="23"/>
          <w:shd w:val="clear" w:color="auto" w:fill="FFFFFF" w:themeFill="background1"/>
        </w:rPr>
        <w:t xml:space="preserve"> Подрядчик</w:t>
      </w:r>
      <w:r>
        <w:rPr>
          <w:sz w:val="23"/>
          <w:szCs w:val="23"/>
          <w:shd w:val="clear" w:color="auto" w:fill="FFFFFF" w:themeFill="background1"/>
        </w:rPr>
        <w:t xml:space="preserve"> организует</w:t>
      </w:r>
      <w:r w:rsidR="004D0DA7">
        <w:rPr>
          <w:sz w:val="23"/>
          <w:szCs w:val="23"/>
          <w:shd w:val="clear" w:color="auto" w:fill="FFFFFF" w:themeFill="background1"/>
        </w:rPr>
        <w:t xml:space="preserve"> погрузку изготовленных деталей на автомобиль (автомобили), предоставленный Заказчиком. Необходимые тара, упаковка и </w:t>
      </w:r>
      <w:r w:rsidR="0098753B">
        <w:rPr>
          <w:sz w:val="23"/>
          <w:szCs w:val="23"/>
          <w:shd w:val="clear" w:color="auto" w:fill="FFFFFF" w:themeFill="background1"/>
        </w:rPr>
        <w:t>иные</w:t>
      </w:r>
      <w:r w:rsidR="004D0DA7">
        <w:rPr>
          <w:sz w:val="23"/>
          <w:szCs w:val="23"/>
          <w:shd w:val="clear" w:color="auto" w:fill="FFFFFF" w:themeFill="background1"/>
        </w:rPr>
        <w:t xml:space="preserve"> приспособления для безопасной транспортировки предоставляются Подрядчиком.</w:t>
      </w:r>
    </w:p>
    <w:p w:rsidR="00C9001E" w:rsidRPr="00C9001E" w:rsidRDefault="00C9001E" w:rsidP="00EC03D2">
      <w:pPr>
        <w:pStyle w:val="20"/>
        <w:spacing w:line="276" w:lineRule="auto"/>
        <w:ind w:firstLine="567"/>
        <w:jc w:val="both"/>
        <w:rPr>
          <w:sz w:val="23"/>
          <w:szCs w:val="23"/>
        </w:rPr>
      </w:pPr>
      <w:r w:rsidRPr="00C9001E">
        <w:rPr>
          <w:sz w:val="23"/>
          <w:szCs w:val="23"/>
        </w:rPr>
        <w:t xml:space="preserve">Гарантия качества товара </w:t>
      </w:r>
      <w:r w:rsidR="0098753B">
        <w:rPr>
          <w:sz w:val="23"/>
          <w:szCs w:val="23"/>
        </w:rPr>
        <w:t>—</w:t>
      </w:r>
      <w:r w:rsidRPr="00C9001E">
        <w:rPr>
          <w:sz w:val="23"/>
          <w:szCs w:val="23"/>
        </w:rPr>
        <w:t xml:space="preserve"> 2</w:t>
      </w:r>
      <w:r w:rsidR="000C4E98">
        <w:rPr>
          <w:sz w:val="23"/>
          <w:szCs w:val="23"/>
        </w:rPr>
        <w:t>5</w:t>
      </w:r>
      <w:r w:rsidRPr="00C9001E">
        <w:rPr>
          <w:sz w:val="23"/>
          <w:szCs w:val="23"/>
        </w:rPr>
        <w:t xml:space="preserve"> месяц</w:t>
      </w:r>
      <w:r w:rsidR="000C4E98">
        <w:rPr>
          <w:sz w:val="23"/>
          <w:szCs w:val="23"/>
        </w:rPr>
        <w:t>ев</w:t>
      </w:r>
      <w:r w:rsidRPr="00C9001E">
        <w:rPr>
          <w:sz w:val="23"/>
          <w:szCs w:val="23"/>
        </w:rPr>
        <w:t>.</w:t>
      </w:r>
    </w:p>
    <w:p w:rsidR="00C9001E" w:rsidRPr="003906BD" w:rsidRDefault="00C9001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C9001E">
        <w:rPr>
          <w:sz w:val="23"/>
          <w:szCs w:val="23"/>
        </w:rPr>
        <w:t>По</w:t>
      </w:r>
      <w:r>
        <w:rPr>
          <w:sz w:val="23"/>
          <w:szCs w:val="23"/>
        </w:rPr>
        <w:t>дрядчик</w:t>
      </w:r>
      <w:r w:rsidRPr="00C9001E">
        <w:rPr>
          <w:sz w:val="23"/>
          <w:szCs w:val="23"/>
        </w:rPr>
        <w:t xml:space="preserve"> обязан при обнаружении недостатков у поставляемого товара </w:t>
      </w:r>
      <w:r>
        <w:rPr>
          <w:sz w:val="23"/>
          <w:szCs w:val="23"/>
        </w:rPr>
        <w:t xml:space="preserve">произвести ремонт или </w:t>
      </w:r>
      <w:r w:rsidRPr="00C9001E">
        <w:rPr>
          <w:sz w:val="23"/>
          <w:szCs w:val="23"/>
        </w:rPr>
        <w:t xml:space="preserve">заменить товар ненадлежащего качества </w:t>
      </w:r>
      <w:r w:rsidR="0098753B" w:rsidRPr="00C9001E">
        <w:rPr>
          <w:sz w:val="23"/>
          <w:szCs w:val="23"/>
        </w:rPr>
        <w:t xml:space="preserve">в </w:t>
      </w:r>
      <w:r w:rsidR="0098753B">
        <w:rPr>
          <w:sz w:val="23"/>
          <w:szCs w:val="23"/>
        </w:rPr>
        <w:t>разумные сроки</w:t>
      </w:r>
      <w:r w:rsidR="0098753B" w:rsidRPr="00C9001E">
        <w:rPr>
          <w:sz w:val="23"/>
          <w:szCs w:val="23"/>
        </w:rPr>
        <w:t xml:space="preserve"> </w:t>
      </w:r>
      <w:r w:rsidRPr="00C9001E">
        <w:rPr>
          <w:sz w:val="23"/>
          <w:szCs w:val="23"/>
        </w:rPr>
        <w:t>своим транспортом и за свой сч</w:t>
      </w:r>
      <w:r w:rsidR="0098753B">
        <w:rPr>
          <w:sz w:val="23"/>
          <w:szCs w:val="23"/>
        </w:rPr>
        <w:t>ё</w:t>
      </w:r>
      <w:r w:rsidRPr="00C9001E">
        <w:rPr>
          <w:sz w:val="23"/>
          <w:szCs w:val="23"/>
        </w:rPr>
        <w:t>т</w:t>
      </w:r>
      <w:r>
        <w:rPr>
          <w:sz w:val="23"/>
          <w:szCs w:val="23"/>
        </w:rPr>
        <w:t>.</w:t>
      </w:r>
    </w:p>
    <w:p w:rsidR="003906BD" w:rsidRDefault="008C3FAE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 xml:space="preserve">В стоимость работ </w:t>
      </w:r>
      <w:r>
        <w:rPr>
          <w:sz w:val="23"/>
          <w:szCs w:val="23"/>
          <w:shd w:val="clear" w:color="auto" w:fill="FFFFFF" w:themeFill="background1"/>
        </w:rPr>
        <w:t>Подрядчика</w:t>
      </w:r>
      <w:r w:rsidRPr="003906BD">
        <w:rPr>
          <w:sz w:val="23"/>
          <w:szCs w:val="23"/>
          <w:shd w:val="clear" w:color="auto" w:fill="FFFFFF" w:themeFill="background1"/>
        </w:rPr>
        <w:t xml:space="preserve"> включены з</w:t>
      </w:r>
      <w:r w:rsidRPr="003906BD">
        <w:rPr>
          <w:sz w:val="23"/>
          <w:szCs w:val="23"/>
        </w:rPr>
        <w:t xml:space="preserve">атраты на </w:t>
      </w:r>
      <w:r>
        <w:rPr>
          <w:sz w:val="23"/>
          <w:szCs w:val="23"/>
        </w:rPr>
        <w:t xml:space="preserve">закупку материалов, </w:t>
      </w:r>
      <w:r w:rsidRPr="003906BD">
        <w:rPr>
          <w:sz w:val="23"/>
          <w:szCs w:val="23"/>
        </w:rPr>
        <w:t xml:space="preserve">изготовление </w:t>
      </w:r>
      <w:r w:rsidR="004F04DC">
        <w:rPr>
          <w:sz w:val="23"/>
          <w:szCs w:val="23"/>
        </w:rPr>
        <w:t>фильтров</w:t>
      </w:r>
      <w:r w:rsidRPr="003906BD">
        <w:rPr>
          <w:sz w:val="23"/>
          <w:szCs w:val="23"/>
        </w:rPr>
        <w:t>, расходы, связанные со страхованием, с уплатой таможенных пошлин, если таковые имеются, налогов, сборов и других обязательных платежей.</w:t>
      </w:r>
      <w:r>
        <w:rPr>
          <w:sz w:val="23"/>
          <w:szCs w:val="23"/>
        </w:rPr>
        <w:t xml:space="preserve"> </w:t>
      </w:r>
      <w:r w:rsidR="000F2718">
        <w:rPr>
          <w:sz w:val="23"/>
          <w:szCs w:val="23"/>
        </w:rPr>
        <w:t>Закупка материалов и все работы по изготовлению осуществляются силами Подрядчика</w:t>
      </w:r>
      <w:r w:rsidR="003906BD" w:rsidRPr="003906BD">
        <w:rPr>
          <w:sz w:val="23"/>
          <w:szCs w:val="23"/>
        </w:rPr>
        <w:t>.</w:t>
      </w:r>
      <w:r w:rsidR="003906BD" w:rsidRPr="003906BD">
        <w:rPr>
          <w:sz w:val="23"/>
          <w:szCs w:val="23"/>
          <w:shd w:val="clear" w:color="auto" w:fill="FFFFFF" w:themeFill="background1"/>
        </w:rPr>
        <w:t xml:space="preserve"> </w:t>
      </w:r>
      <w:r w:rsidR="000F2718">
        <w:rPr>
          <w:sz w:val="23"/>
          <w:szCs w:val="23"/>
          <w:shd w:val="clear" w:color="auto" w:fill="FFFFFF" w:themeFill="background1"/>
        </w:rPr>
        <w:t xml:space="preserve">В составе </w:t>
      </w:r>
      <w:r w:rsidR="0098753B">
        <w:rPr>
          <w:sz w:val="23"/>
          <w:szCs w:val="23"/>
          <w:shd w:val="clear" w:color="auto" w:fill="FFFFFF" w:themeFill="background1"/>
        </w:rPr>
        <w:t>передаваемой Заказчику</w:t>
      </w:r>
      <w:r w:rsidR="000F2718">
        <w:rPr>
          <w:sz w:val="23"/>
          <w:szCs w:val="23"/>
          <w:shd w:val="clear" w:color="auto" w:fill="FFFFFF" w:themeFill="background1"/>
        </w:rPr>
        <w:t xml:space="preserve"> документации Подрядчик обязан предоставить сертификаты (</w:t>
      </w:r>
      <w:r w:rsidR="0098753B">
        <w:rPr>
          <w:sz w:val="23"/>
          <w:szCs w:val="23"/>
          <w:shd w:val="clear" w:color="auto" w:fill="FFFFFF" w:themeFill="background1"/>
        </w:rPr>
        <w:t>и/</w:t>
      </w:r>
      <w:r w:rsidR="000F2718">
        <w:rPr>
          <w:sz w:val="23"/>
          <w:szCs w:val="23"/>
          <w:shd w:val="clear" w:color="auto" w:fill="FFFFFF" w:themeFill="background1"/>
        </w:rPr>
        <w:t>или паспорта) на материалы, примен</w:t>
      </w:r>
      <w:r w:rsidR="0098753B">
        <w:rPr>
          <w:sz w:val="23"/>
          <w:szCs w:val="23"/>
          <w:shd w:val="clear" w:color="auto" w:fill="FFFFFF" w:themeFill="background1"/>
        </w:rPr>
        <w:t>ё</w:t>
      </w:r>
      <w:r w:rsidR="000F2718">
        <w:rPr>
          <w:sz w:val="23"/>
          <w:szCs w:val="23"/>
          <w:shd w:val="clear" w:color="auto" w:fill="FFFFFF" w:themeFill="background1"/>
        </w:rPr>
        <w:t xml:space="preserve">нные при изготовлении </w:t>
      </w:r>
      <w:r w:rsidR="004F04DC">
        <w:rPr>
          <w:sz w:val="23"/>
          <w:szCs w:val="23"/>
          <w:shd w:val="clear" w:color="auto" w:fill="FFFFFF" w:themeFill="background1"/>
        </w:rPr>
        <w:t>фильтров</w:t>
      </w:r>
      <w:r w:rsidR="000F2718">
        <w:rPr>
          <w:sz w:val="23"/>
          <w:szCs w:val="23"/>
          <w:shd w:val="clear" w:color="auto" w:fill="FFFFFF" w:themeFill="background1"/>
        </w:rPr>
        <w:t>.</w:t>
      </w:r>
    </w:p>
    <w:p w:rsidR="00A124BF" w:rsidRDefault="006F5BD9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  <w:shd w:val="clear" w:color="auto" w:fill="FFFFFF" w:themeFill="background1"/>
        </w:rPr>
      </w:pPr>
      <w:r>
        <w:rPr>
          <w:sz w:val="23"/>
          <w:szCs w:val="23"/>
          <w:shd w:val="clear" w:color="auto" w:fill="FFFFFF" w:themeFill="background1"/>
        </w:rPr>
        <w:t>Подрядчик должен провести гидравлические испытания фильтров (среда – вода</w:t>
      </w:r>
      <w:r w:rsidR="000C4E98">
        <w:rPr>
          <w:sz w:val="23"/>
          <w:szCs w:val="23"/>
          <w:shd w:val="clear" w:color="auto" w:fill="FFFFFF" w:themeFill="background1"/>
        </w:rPr>
        <w:t xml:space="preserve"> или воздух</w:t>
      </w:r>
      <w:r>
        <w:rPr>
          <w:sz w:val="23"/>
          <w:szCs w:val="23"/>
          <w:shd w:val="clear" w:color="auto" w:fill="FFFFFF" w:themeFill="background1"/>
        </w:rPr>
        <w:t>) с избыточным давлением 8 кгс/см</w:t>
      </w:r>
      <w:proofErr w:type="gramStart"/>
      <w:r w:rsidRPr="006F5BD9">
        <w:rPr>
          <w:sz w:val="23"/>
          <w:szCs w:val="23"/>
          <w:shd w:val="clear" w:color="auto" w:fill="FFFFFF" w:themeFill="background1"/>
          <w:vertAlign w:val="superscript"/>
        </w:rPr>
        <w:t>2</w:t>
      </w:r>
      <w:proofErr w:type="gramEnd"/>
      <w:r>
        <w:rPr>
          <w:sz w:val="23"/>
          <w:szCs w:val="23"/>
          <w:shd w:val="clear" w:color="auto" w:fill="FFFFFF" w:themeFill="background1"/>
        </w:rPr>
        <w:t>.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Все работы должны выполняться в соответствии с техническим заданием, утвержденным Заказчиком, которое является неотъемлемой частью договора, в соответствии с требованиями нормативно-правовых актов РФ, регули</w:t>
      </w:r>
      <w:bookmarkStart w:id="1" w:name="bookmark6"/>
      <w:r w:rsidRPr="003906BD">
        <w:rPr>
          <w:sz w:val="23"/>
          <w:szCs w:val="23"/>
          <w:shd w:val="clear" w:color="auto" w:fill="FFFFFF" w:themeFill="background1"/>
        </w:rPr>
        <w:t>рующих данный вид деятельности,</w:t>
      </w:r>
      <w:bookmarkEnd w:id="1"/>
      <w:r w:rsidRPr="003906BD">
        <w:rPr>
          <w:sz w:val="23"/>
          <w:szCs w:val="23"/>
          <w:shd w:val="clear" w:color="auto" w:fill="FFFFFF" w:themeFill="background1"/>
        </w:rPr>
        <w:t xml:space="preserve"> включая, но не ограничиваясь: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Федеральный закон №116 ФЗ «О промышленной безопасности опасных производственных объектов»;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Федеральный закон от 10.01.2002 № 7-ФЗ «Об охране окружающей среды»;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Федеральный закон от 24.06.1998 № 89-ФЗ «Об отходах производства и потребления»;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Федеральный закон от 30.03.1999 № 52-ФЗ «О санитарно-эпидемиологическом благополучии населения»;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ГОСТ 12.2.003-91 «Оборудование производственное. Общие требования безопасности»;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РД 34.03.204 «Правила безопасности при работе с инструментом и приспособлениями»;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3906BD" w:rsidRP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Правила противопожарного режима в РФ;</w:t>
      </w:r>
    </w:p>
    <w:p w:rsidR="003906BD" w:rsidRDefault="003906BD" w:rsidP="00EC03D2">
      <w:pPr>
        <w:pStyle w:val="20"/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sz w:val="23"/>
          <w:szCs w:val="23"/>
          <w:shd w:val="clear" w:color="auto" w:fill="FFFFFF" w:themeFill="background1"/>
        </w:rPr>
        <w:t>- СНиП 2-04-07-86 Строительные нормы и правила.</w:t>
      </w:r>
    </w:p>
    <w:p w:rsidR="00962113" w:rsidRPr="003906BD" w:rsidRDefault="00962113" w:rsidP="00EC03D2">
      <w:pPr>
        <w:pStyle w:val="20"/>
        <w:shd w:val="clear" w:color="auto" w:fill="auto"/>
        <w:spacing w:line="276" w:lineRule="auto"/>
        <w:ind w:firstLine="708"/>
        <w:jc w:val="both"/>
        <w:rPr>
          <w:sz w:val="23"/>
          <w:szCs w:val="23"/>
          <w:shd w:val="clear" w:color="auto" w:fill="FFFFFF" w:themeFill="background1"/>
        </w:rPr>
      </w:pPr>
    </w:p>
    <w:p w:rsidR="003906BD" w:rsidRPr="003906BD" w:rsidRDefault="003906BD" w:rsidP="00EC03D2">
      <w:pPr>
        <w:pStyle w:val="20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3"/>
          <w:szCs w:val="23"/>
          <w:shd w:val="clear" w:color="auto" w:fill="FFFFFF" w:themeFill="background1"/>
        </w:rPr>
      </w:pPr>
      <w:r w:rsidRPr="003906BD">
        <w:rPr>
          <w:b/>
          <w:sz w:val="23"/>
          <w:szCs w:val="23"/>
        </w:rPr>
        <w:t>График оказания услуг</w:t>
      </w:r>
    </w:p>
    <w:p w:rsidR="003906BD" w:rsidRPr="003906BD" w:rsidRDefault="003906BD" w:rsidP="00EC03D2">
      <w:pPr>
        <w:spacing w:after="0" w:line="276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3906BD">
        <w:rPr>
          <w:rFonts w:ascii="Times New Roman" w:hAnsi="Times New Roman"/>
          <w:sz w:val="23"/>
          <w:szCs w:val="23"/>
        </w:rPr>
        <w:t>Начало оказания услуг: с момента подписания договора.</w:t>
      </w:r>
    </w:p>
    <w:p w:rsidR="004D0DA7" w:rsidRPr="003906BD" w:rsidRDefault="004D0DA7" w:rsidP="00EC03D2">
      <w:pPr>
        <w:pStyle w:val="20"/>
        <w:shd w:val="clear" w:color="auto" w:fill="auto"/>
        <w:spacing w:line="276" w:lineRule="auto"/>
        <w:ind w:firstLine="567"/>
        <w:jc w:val="both"/>
        <w:rPr>
          <w:sz w:val="23"/>
          <w:szCs w:val="23"/>
        </w:rPr>
      </w:pPr>
      <w:r w:rsidRPr="003906BD">
        <w:rPr>
          <w:sz w:val="23"/>
          <w:szCs w:val="23"/>
        </w:rPr>
        <w:t xml:space="preserve">Окончание – </w:t>
      </w:r>
      <w:r>
        <w:rPr>
          <w:sz w:val="23"/>
          <w:szCs w:val="23"/>
        </w:rPr>
        <w:t xml:space="preserve">не позднее </w:t>
      </w:r>
      <w:r w:rsidR="000C4E98">
        <w:rPr>
          <w:sz w:val="23"/>
          <w:szCs w:val="23"/>
        </w:rPr>
        <w:t>31</w:t>
      </w:r>
      <w:r w:rsidRPr="003906BD">
        <w:rPr>
          <w:sz w:val="23"/>
          <w:szCs w:val="23"/>
        </w:rPr>
        <w:t xml:space="preserve"> </w:t>
      </w:r>
      <w:r w:rsidR="00BE201A">
        <w:rPr>
          <w:sz w:val="23"/>
          <w:szCs w:val="23"/>
        </w:rPr>
        <w:t>июля</w:t>
      </w:r>
      <w:r w:rsidRPr="003906BD">
        <w:rPr>
          <w:sz w:val="23"/>
          <w:szCs w:val="23"/>
        </w:rPr>
        <w:t xml:space="preserve"> 202</w:t>
      </w:r>
      <w:r w:rsidR="000C4E98">
        <w:rPr>
          <w:sz w:val="23"/>
          <w:szCs w:val="23"/>
        </w:rPr>
        <w:t>6</w:t>
      </w:r>
      <w:r w:rsidRPr="003906BD">
        <w:rPr>
          <w:sz w:val="23"/>
          <w:szCs w:val="23"/>
        </w:rPr>
        <w:t xml:space="preserve"> года.</w:t>
      </w:r>
      <w:r>
        <w:rPr>
          <w:sz w:val="23"/>
          <w:szCs w:val="23"/>
        </w:rPr>
        <w:t xml:space="preserve"> Подрядчик имеет право завершить работы досрочно.</w:t>
      </w:r>
    </w:p>
    <w:p w:rsidR="003906BD" w:rsidRDefault="003906BD" w:rsidP="003906BD">
      <w:pPr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</w:p>
    <w:p w:rsidR="00C940B1" w:rsidRDefault="00C940B1" w:rsidP="00C940B1">
      <w:pPr>
        <w:pStyle w:val="10"/>
        <w:shd w:val="clear" w:color="auto" w:fill="auto"/>
        <w:spacing w:after="0"/>
        <w:ind w:firstLine="6096"/>
        <w:rPr>
          <w:rFonts w:ascii="Times New Roman" w:hAnsi="Times New Roman"/>
        </w:rPr>
      </w:pPr>
    </w:p>
    <w:p w:rsidR="00C940B1" w:rsidRDefault="00C940B1" w:rsidP="00C940B1">
      <w:pPr>
        <w:pStyle w:val="10"/>
        <w:shd w:val="clear" w:color="auto" w:fill="auto"/>
        <w:spacing w:after="0"/>
        <w:ind w:firstLine="6096"/>
        <w:rPr>
          <w:rFonts w:ascii="Times New Roman" w:hAnsi="Times New Roman"/>
        </w:rPr>
      </w:pPr>
    </w:p>
    <w:p w:rsidR="00C940B1" w:rsidRDefault="00C940B1" w:rsidP="00C940B1">
      <w:pPr>
        <w:pStyle w:val="10"/>
        <w:shd w:val="clear" w:color="auto" w:fill="auto"/>
        <w:spacing w:after="0"/>
        <w:ind w:firstLine="6096"/>
        <w:rPr>
          <w:rFonts w:ascii="Times New Roman" w:hAnsi="Times New Roman"/>
        </w:rPr>
      </w:pPr>
    </w:p>
    <w:p w:rsidR="00C940B1" w:rsidRDefault="00C940B1" w:rsidP="00C940B1">
      <w:pPr>
        <w:pStyle w:val="10"/>
        <w:shd w:val="clear" w:color="auto" w:fill="auto"/>
        <w:spacing w:after="0"/>
        <w:ind w:firstLine="6096"/>
        <w:rPr>
          <w:rFonts w:ascii="Times New Roman" w:hAnsi="Times New Roman"/>
          <w:sz w:val="21"/>
          <w:szCs w:val="21"/>
        </w:rPr>
        <w:sectPr w:rsidR="00C940B1">
          <w:pgSz w:w="11906" w:h="16838"/>
          <w:pgMar w:top="568" w:right="567" w:bottom="567" w:left="1134" w:header="709" w:footer="709" w:gutter="0"/>
          <w:cols w:space="708"/>
          <w:docGrid w:linePitch="360"/>
        </w:sectPr>
      </w:pPr>
    </w:p>
    <w:p w:rsidR="00C940B1" w:rsidRPr="00AB6BF6" w:rsidRDefault="00C940B1" w:rsidP="00C940B1">
      <w:pPr>
        <w:pStyle w:val="10"/>
        <w:shd w:val="clear" w:color="auto" w:fill="auto"/>
        <w:spacing w:after="0"/>
        <w:ind w:firstLine="6096"/>
        <w:jc w:val="right"/>
        <w:rPr>
          <w:rFonts w:ascii="Times New Roman" w:hAnsi="Times New Roman"/>
          <w:sz w:val="21"/>
          <w:szCs w:val="21"/>
        </w:rPr>
      </w:pPr>
      <w:r w:rsidRPr="00AB6BF6">
        <w:rPr>
          <w:rFonts w:ascii="Times New Roman" w:hAnsi="Times New Roman"/>
          <w:sz w:val="21"/>
          <w:szCs w:val="21"/>
        </w:rPr>
        <w:lastRenderedPageBreak/>
        <w:t>Приложение№ 1</w:t>
      </w:r>
    </w:p>
    <w:p w:rsidR="00C940B1" w:rsidRDefault="00BD1416" w:rsidP="00C940B1">
      <w:pPr>
        <w:pStyle w:val="10"/>
        <w:shd w:val="clear" w:color="auto" w:fill="auto"/>
        <w:spacing w:after="0"/>
        <w:ind w:firstLine="6096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к Техническому заданию</w:t>
      </w:r>
    </w:p>
    <w:p w:rsidR="008F77FF" w:rsidRDefault="008F77FF" w:rsidP="004F5558">
      <w:pPr>
        <w:pStyle w:val="10"/>
        <w:shd w:val="clear" w:color="auto" w:fill="auto"/>
        <w:spacing w:after="0"/>
        <w:jc w:val="right"/>
        <w:rPr>
          <w:bCs/>
          <w:i/>
          <w:iCs/>
          <w:sz w:val="24"/>
          <w:szCs w:val="24"/>
        </w:rPr>
      </w:pPr>
    </w:p>
    <w:p w:rsidR="004F5558" w:rsidRPr="005C2A31" w:rsidRDefault="00590109" w:rsidP="00590109">
      <w:pPr>
        <w:pStyle w:val="10"/>
        <w:shd w:val="clear" w:color="auto" w:fill="auto"/>
        <w:spacing w:after="0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Чертежи фильтра Ф</w:t>
      </w:r>
      <w:r w:rsidR="000C4E98">
        <w:rPr>
          <w:rFonts w:ascii="Times New Roman" w:hAnsi="Times New Roman" w:cs="Times New Roman"/>
          <w:bCs/>
          <w:iCs/>
          <w:sz w:val="24"/>
          <w:szCs w:val="24"/>
        </w:rPr>
        <w:t>ПС</w:t>
      </w:r>
    </w:p>
    <w:p w:rsidR="008F77FF" w:rsidRDefault="008F77FF" w:rsidP="004F55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F77FF" w:rsidRDefault="008F77FF" w:rsidP="008F77FF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3222B" w:rsidRDefault="000C4E98" w:rsidP="00A3222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2B3F4601" wp14:editId="7155A2BF">
            <wp:extent cx="6152515" cy="6982460"/>
            <wp:effectExtent l="0" t="0" r="63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98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22B" w:rsidRDefault="00A3222B" w:rsidP="008F77FF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A3222B" w:rsidRDefault="00A3222B" w:rsidP="00A3222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3222B" w:rsidRDefault="00A3222B">
      <w:pPr>
        <w:rPr>
          <w:rFonts w:ascii="Times New Roman" w:hAnsi="Times New Roman"/>
          <w:sz w:val="21"/>
          <w:szCs w:val="21"/>
        </w:rPr>
      </w:pPr>
    </w:p>
    <w:p w:rsidR="00A3222B" w:rsidRDefault="00A3222B">
      <w:pPr>
        <w:rPr>
          <w:rFonts w:ascii="Times New Roman" w:hAnsi="Times New Roman"/>
          <w:sz w:val="21"/>
          <w:szCs w:val="21"/>
        </w:rPr>
      </w:pPr>
    </w:p>
    <w:p w:rsidR="00A3222B" w:rsidRDefault="00A3222B">
      <w:pPr>
        <w:rPr>
          <w:rFonts w:ascii="Times New Roman" w:hAnsi="Times New Roman"/>
          <w:sz w:val="21"/>
          <w:szCs w:val="21"/>
        </w:rPr>
      </w:pPr>
    </w:p>
    <w:p w:rsidR="00A3222B" w:rsidRDefault="00BC6789">
      <w:pPr>
        <w:rPr>
          <w:rFonts w:ascii="Times New Roman" w:hAnsi="Times New Roma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26E64065" wp14:editId="68563CEB">
            <wp:extent cx="6152515" cy="620966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20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22B" w:rsidRDefault="00A3222B">
      <w:pPr>
        <w:rPr>
          <w:rFonts w:ascii="Times New Roman" w:hAnsi="Times New Roman"/>
          <w:sz w:val="21"/>
          <w:szCs w:val="21"/>
        </w:rPr>
      </w:pPr>
    </w:p>
    <w:p w:rsidR="00BC6789" w:rsidRDefault="00BC6789">
      <w:pPr>
        <w:rPr>
          <w:rFonts w:ascii="Times New Roman" w:hAnsi="Times New Roma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5B9E7665" wp14:editId="21904614">
            <wp:extent cx="6152515" cy="585343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85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789" w:rsidRDefault="00BC6789">
      <w:pPr>
        <w:rPr>
          <w:rFonts w:ascii="Times New Roman" w:hAnsi="Times New Roman"/>
          <w:sz w:val="21"/>
          <w:szCs w:val="21"/>
        </w:rPr>
      </w:pPr>
    </w:p>
    <w:p w:rsidR="00BC6789" w:rsidRDefault="00BC6789">
      <w:pPr>
        <w:rPr>
          <w:rFonts w:ascii="Times New Roman" w:hAnsi="Times New Roma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17269771" wp14:editId="5360ED2E">
            <wp:extent cx="6152515" cy="693547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789" w:rsidRDefault="00BC6789">
      <w:pPr>
        <w:rPr>
          <w:rFonts w:ascii="Times New Roman" w:hAnsi="Times New Roman"/>
          <w:sz w:val="21"/>
          <w:szCs w:val="21"/>
        </w:rPr>
      </w:pPr>
    </w:p>
    <w:p w:rsidR="00BC6789" w:rsidRDefault="00BC6789">
      <w:pPr>
        <w:rPr>
          <w:rFonts w:ascii="Times New Roman" w:hAnsi="Times New Roma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3F18727F" wp14:editId="56F876F0">
            <wp:extent cx="5695950" cy="5915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789" w:rsidRDefault="00BC6789">
      <w:pPr>
        <w:rPr>
          <w:rFonts w:ascii="Times New Roman" w:hAnsi="Times New Roman"/>
          <w:sz w:val="21"/>
          <w:szCs w:val="21"/>
        </w:rPr>
      </w:pPr>
    </w:p>
    <w:p w:rsidR="00A3222B" w:rsidRPr="00E22A81" w:rsidRDefault="00A3222B">
      <w:pPr>
        <w:rPr>
          <w:rFonts w:ascii="Times New Roman" w:hAnsi="Times New Roman"/>
          <w:sz w:val="21"/>
          <w:szCs w:val="21"/>
        </w:rPr>
      </w:pPr>
    </w:p>
    <w:sectPr w:rsidR="00A3222B" w:rsidRPr="00E22A81" w:rsidSect="000F2718">
      <w:footerReference w:type="default" r:id="rId13"/>
      <w:pgSz w:w="11906" w:h="16838"/>
      <w:pgMar w:top="1077" w:right="851" w:bottom="1077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796" w:rsidRDefault="00967796">
      <w:pPr>
        <w:spacing w:after="0" w:line="240" w:lineRule="auto"/>
      </w:pPr>
      <w:r>
        <w:separator/>
      </w:r>
    </w:p>
  </w:endnote>
  <w:endnote w:type="continuationSeparator" w:id="0">
    <w:p w:rsidR="00967796" w:rsidRDefault="00967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C02" w:rsidRDefault="00950B05" w:rsidP="0089286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802C0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796" w:rsidRDefault="00967796">
      <w:pPr>
        <w:spacing w:after="0" w:line="240" w:lineRule="auto"/>
      </w:pPr>
      <w:r>
        <w:separator/>
      </w:r>
    </w:p>
  </w:footnote>
  <w:footnote w:type="continuationSeparator" w:id="0">
    <w:p w:rsidR="00967796" w:rsidRDefault="00967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0262BD1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2B6210B4"/>
    <w:multiLevelType w:val="hybridMultilevel"/>
    <w:tmpl w:val="797A9F5A"/>
    <w:lvl w:ilvl="0" w:tplc="3F481D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3416819"/>
    <w:multiLevelType w:val="hybridMultilevel"/>
    <w:tmpl w:val="82ACAA02"/>
    <w:lvl w:ilvl="0" w:tplc="ADB81E5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B1"/>
    <w:rsid w:val="000C1E87"/>
    <w:rsid w:val="000C4E98"/>
    <w:rsid w:val="000E1450"/>
    <w:rsid w:val="000F2718"/>
    <w:rsid w:val="00143C99"/>
    <w:rsid w:val="00172DFF"/>
    <w:rsid w:val="001802C0"/>
    <w:rsid w:val="00181DE7"/>
    <w:rsid w:val="001B51F9"/>
    <w:rsid w:val="001E119E"/>
    <w:rsid w:val="001F29B1"/>
    <w:rsid w:val="00237C4E"/>
    <w:rsid w:val="00316915"/>
    <w:rsid w:val="0033014B"/>
    <w:rsid w:val="00372B5C"/>
    <w:rsid w:val="003906BD"/>
    <w:rsid w:val="003F4C97"/>
    <w:rsid w:val="00441BF5"/>
    <w:rsid w:val="00480BFF"/>
    <w:rsid w:val="004B5F5A"/>
    <w:rsid w:val="004D0DA7"/>
    <w:rsid w:val="004F04DC"/>
    <w:rsid w:val="004F5558"/>
    <w:rsid w:val="005257D9"/>
    <w:rsid w:val="005333AA"/>
    <w:rsid w:val="00550CDE"/>
    <w:rsid w:val="00590109"/>
    <w:rsid w:val="005C2A31"/>
    <w:rsid w:val="006B1CF8"/>
    <w:rsid w:val="006F5BD9"/>
    <w:rsid w:val="007352E4"/>
    <w:rsid w:val="00795459"/>
    <w:rsid w:val="007C158E"/>
    <w:rsid w:val="007F02F3"/>
    <w:rsid w:val="008211BA"/>
    <w:rsid w:val="00831B26"/>
    <w:rsid w:val="0084257B"/>
    <w:rsid w:val="00851194"/>
    <w:rsid w:val="00882B78"/>
    <w:rsid w:val="00892864"/>
    <w:rsid w:val="008A7BFD"/>
    <w:rsid w:val="008C3FAE"/>
    <w:rsid w:val="008F77FF"/>
    <w:rsid w:val="00937C02"/>
    <w:rsid w:val="00950B05"/>
    <w:rsid w:val="00962113"/>
    <w:rsid w:val="00967796"/>
    <w:rsid w:val="009737A0"/>
    <w:rsid w:val="0098753B"/>
    <w:rsid w:val="00A124BF"/>
    <w:rsid w:val="00A3222B"/>
    <w:rsid w:val="00B5393B"/>
    <w:rsid w:val="00BC6789"/>
    <w:rsid w:val="00BD1416"/>
    <w:rsid w:val="00BE201A"/>
    <w:rsid w:val="00BE43F7"/>
    <w:rsid w:val="00C9001E"/>
    <w:rsid w:val="00C940B1"/>
    <w:rsid w:val="00CC22B1"/>
    <w:rsid w:val="00CC3C69"/>
    <w:rsid w:val="00CD1A25"/>
    <w:rsid w:val="00CD1F55"/>
    <w:rsid w:val="00CE09AF"/>
    <w:rsid w:val="00E1375E"/>
    <w:rsid w:val="00E22A81"/>
    <w:rsid w:val="00E54594"/>
    <w:rsid w:val="00EC03D2"/>
    <w:rsid w:val="00F449DC"/>
    <w:rsid w:val="00F7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940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40B1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C940B1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40B1"/>
    <w:pPr>
      <w:widowControl w:val="0"/>
      <w:shd w:val="clear" w:color="auto" w:fill="FFFFFF"/>
      <w:spacing w:after="0" w:line="298" w:lineRule="exact"/>
      <w:jc w:val="center"/>
    </w:pPr>
    <w:rPr>
      <w:rFonts w:ascii="Times New Roman" w:hAnsi="Times New Roman" w:cstheme="minorBidi"/>
      <w:lang w:eastAsia="en-US"/>
    </w:rPr>
  </w:style>
  <w:style w:type="paragraph" w:styleId="a5">
    <w:name w:val="List Paragraph"/>
    <w:basedOn w:val="a"/>
    <w:link w:val="a6"/>
    <w:uiPriority w:val="34"/>
    <w:qFormat/>
    <w:rsid w:val="00C940B1"/>
    <w:pPr>
      <w:ind w:left="720"/>
      <w:contextualSpacing/>
    </w:pPr>
    <w:rPr>
      <w:rFonts w:eastAsia="Calibri"/>
      <w:lang w:eastAsia="en-US"/>
    </w:rPr>
  </w:style>
  <w:style w:type="paragraph" w:styleId="a7">
    <w:name w:val="Body Text"/>
    <w:basedOn w:val="a"/>
    <w:link w:val="a8"/>
    <w:uiPriority w:val="99"/>
    <w:rsid w:val="00C940B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C940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C940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1"/>
    <w:basedOn w:val="a"/>
    <w:next w:val="a"/>
    <w:qFormat/>
    <w:rsid w:val="00C940B1"/>
    <w:pPr>
      <w:spacing w:before="240" w:after="60" w:line="276" w:lineRule="auto"/>
      <w:ind w:firstLine="3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Абзац списка Знак"/>
    <w:link w:val="a5"/>
    <w:uiPriority w:val="34"/>
    <w:locked/>
    <w:rsid w:val="00C940B1"/>
    <w:rPr>
      <w:rFonts w:ascii="Calibri" w:eastAsia="Calibri" w:hAnsi="Calibri" w:cs="Times New Roman"/>
    </w:rPr>
  </w:style>
  <w:style w:type="character" w:customStyle="1" w:styleId="a9">
    <w:name w:val="Основной текст_"/>
    <w:link w:val="10"/>
    <w:rsid w:val="00C940B1"/>
    <w:rPr>
      <w:rFonts w:eastAsia="Times New Roman"/>
      <w:shd w:val="clear" w:color="auto" w:fill="FFFFFF"/>
    </w:rPr>
  </w:style>
  <w:style w:type="paragraph" w:customStyle="1" w:styleId="10">
    <w:name w:val="Основной текст1"/>
    <w:basedOn w:val="a"/>
    <w:link w:val="a9"/>
    <w:rsid w:val="00C940B1"/>
    <w:pPr>
      <w:widowControl w:val="0"/>
      <w:shd w:val="clear" w:color="auto" w:fill="FFFFFF"/>
      <w:spacing w:after="130" w:line="240" w:lineRule="auto"/>
    </w:pPr>
    <w:rPr>
      <w:rFonts w:asciiTheme="minorHAnsi" w:hAnsiTheme="minorHAnsi" w:cstheme="minorBidi"/>
      <w:lang w:eastAsia="en-US"/>
    </w:rPr>
  </w:style>
  <w:style w:type="character" w:styleId="aa">
    <w:name w:val="Placeholder Text"/>
    <w:basedOn w:val="a0"/>
    <w:uiPriority w:val="99"/>
    <w:semiHidden/>
    <w:rsid w:val="00C940B1"/>
    <w:rPr>
      <w:color w:val="808080"/>
    </w:rPr>
  </w:style>
  <w:style w:type="paragraph" w:styleId="ab">
    <w:name w:val="Title"/>
    <w:basedOn w:val="a"/>
    <w:next w:val="a"/>
    <w:link w:val="ac"/>
    <w:qFormat/>
    <w:rsid w:val="003906BD"/>
    <w:pPr>
      <w:spacing w:before="240" w:after="60" w:line="276" w:lineRule="auto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c">
    <w:name w:val="Название Знак"/>
    <w:basedOn w:val="a0"/>
    <w:link w:val="ab"/>
    <w:rsid w:val="003906B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d">
    <w:name w:val="Table Grid"/>
    <w:basedOn w:val="a1"/>
    <w:uiPriority w:val="59"/>
    <w:rsid w:val="00390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4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3C9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892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92864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d"/>
    <w:uiPriority w:val="59"/>
    <w:rsid w:val="0033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B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940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40B1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C940B1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40B1"/>
    <w:pPr>
      <w:widowControl w:val="0"/>
      <w:shd w:val="clear" w:color="auto" w:fill="FFFFFF"/>
      <w:spacing w:after="0" w:line="298" w:lineRule="exact"/>
      <w:jc w:val="center"/>
    </w:pPr>
    <w:rPr>
      <w:rFonts w:ascii="Times New Roman" w:hAnsi="Times New Roman" w:cstheme="minorBidi"/>
      <w:lang w:eastAsia="en-US"/>
    </w:rPr>
  </w:style>
  <w:style w:type="paragraph" w:styleId="a5">
    <w:name w:val="List Paragraph"/>
    <w:basedOn w:val="a"/>
    <w:link w:val="a6"/>
    <w:uiPriority w:val="34"/>
    <w:qFormat/>
    <w:rsid w:val="00C940B1"/>
    <w:pPr>
      <w:ind w:left="720"/>
      <w:contextualSpacing/>
    </w:pPr>
    <w:rPr>
      <w:rFonts w:eastAsia="Calibri"/>
      <w:lang w:eastAsia="en-US"/>
    </w:rPr>
  </w:style>
  <w:style w:type="paragraph" w:styleId="a7">
    <w:name w:val="Body Text"/>
    <w:basedOn w:val="a"/>
    <w:link w:val="a8"/>
    <w:uiPriority w:val="99"/>
    <w:rsid w:val="00C940B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uiPriority w:val="99"/>
    <w:rsid w:val="00C940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C940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1"/>
    <w:basedOn w:val="a"/>
    <w:next w:val="a"/>
    <w:qFormat/>
    <w:rsid w:val="00C940B1"/>
    <w:pPr>
      <w:spacing w:before="240" w:after="60" w:line="276" w:lineRule="auto"/>
      <w:ind w:firstLine="3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Абзац списка Знак"/>
    <w:link w:val="a5"/>
    <w:uiPriority w:val="34"/>
    <w:locked/>
    <w:rsid w:val="00C940B1"/>
    <w:rPr>
      <w:rFonts w:ascii="Calibri" w:eastAsia="Calibri" w:hAnsi="Calibri" w:cs="Times New Roman"/>
    </w:rPr>
  </w:style>
  <w:style w:type="character" w:customStyle="1" w:styleId="a9">
    <w:name w:val="Основной текст_"/>
    <w:link w:val="10"/>
    <w:rsid w:val="00C940B1"/>
    <w:rPr>
      <w:rFonts w:eastAsia="Times New Roman"/>
      <w:shd w:val="clear" w:color="auto" w:fill="FFFFFF"/>
    </w:rPr>
  </w:style>
  <w:style w:type="paragraph" w:customStyle="1" w:styleId="10">
    <w:name w:val="Основной текст1"/>
    <w:basedOn w:val="a"/>
    <w:link w:val="a9"/>
    <w:rsid w:val="00C940B1"/>
    <w:pPr>
      <w:widowControl w:val="0"/>
      <w:shd w:val="clear" w:color="auto" w:fill="FFFFFF"/>
      <w:spacing w:after="130" w:line="240" w:lineRule="auto"/>
    </w:pPr>
    <w:rPr>
      <w:rFonts w:asciiTheme="minorHAnsi" w:hAnsiTheme="minorHAnsi" w:cstheme="minorBidi"/>
      <w:lang w:eastAsia="en-US"/>
    </w:rPr>
  </w:style>
  <w:style w:type="character" w:styleId="aa">
    <w:name w:val="Placeholder Text"/>
    <w:basedOn w:val="a0"/>
    <w:uiPriority w:val="99"/>
    <w:semiHidden/>
    <w:rsid w:val="00C940B1"/>
    <w:rPr>
      <w:color w:val="808080"/>
    </w:rPr>
  </w:style>
  <w:style w:type="paragraph" w:styleId="ab">
    <w:name w:val="Title"/>
    <w:basedOn w:val="a"/>
    <w:next w:val="a"/>
    <w:link w:val="ac"/>
    <w:qFormat/>
    <w:rsid w:val="003906BD"/>
    <w:pPr>
      <w:spacing w:before="240" w:after="60" w:line="276" w:lineRule="auto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c">
    <w:name w:val="Название Знак"/>
    <w:basedOn w:val="a0"/>
    <w:link w:val="ab"/>
    <w:rsid w:val="003906B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d">
    <w:name w:val="Table Grid"/>
    <w:basedOn w:val="a1"/>
    <w:uiPriority w:val="59"/>
    <w:rsid w:val="00390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4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3C9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892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92864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d"/>
    <w:uiPriority w:val="59"/>
    <w:rsid w:val="0033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Lawlessness</dc:creator>
  <cp:lastModifiedBy>Такташев Ринат Нявмянович</cp:lastModifiedBy>
  <cp:revision>5</cp:revision>
  <cp:lastPrinted>2026-05-26T07:00:00Z</cp:lastPrinted>
  <dcterms:created xsi:type="dcterms:W3CDTF">2026-05-26T06:50:00Z</dcterms:created>
  <dcterms:modified xsi:type="dcterms:W3CDTF">2026-05-26T15:38:00Z</dcterms:modified>
</cp:coreProperties>
</file>